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E8" w:rsidRPr="00D85572" w:rsidRDefault="00DF4EFC" w:rsidP="00DF4EF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4648201</wp:posOffset>
            </wp:positionH>
            <wp:positionV relativeFrom="paragraph">
              <wp:posOffset>-695325</wp:posOffset>
            </wp:positionV>
            <wp:extent cx="1752600" cy="1409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E8">
        <w:rPr>
          <w:rFonts w:ascii="Calibri" w:hAnsi="Calibri" w:cs="Calibri"/>
          <w:b/>
          <w:sz w:val="40"/>
          <w:szCs w:val="40"/>
        </w:rPr>
        <w:t xml:space="preserve"> </w:t>
      </w:r>
      <w:r w:rsidR="004E3AE8" w:rsidRPr="00D85572">
        <w:rPr>
          <w:rFonts w:ascii="Calibri" w:hAnsi="Calibri" w:cs="Calibri"/>
          <w:b/>
          <w:sz w:val="40"/>
          <w:szCs w:val="40"/>
        </w:rPr>
        <w:t>Citizen of the Year 201</w:t>
      </w:r>
      <w:r>
        <w:rPr>
          <w:rFonts w:ascii="Calibri" w:hAnsi="Calibri" w:cs="Calibri"/>
          <w:b/>
          <w:sz w:val="40"/>
          <w:szCs w:val="40"/>
        </w:rPr>
        <w:t>9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8F502F" w:rsidRDefault="008F502F" w:rsidP="008F50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Citizen of the Year Award recognises a person who has made a noteworthy contribution during the current year or given outstanding service over a numb</w:t>
      </w:r>
      <w:r>
        <w:rPr>
          <w:rFonts w:ascii="Calibri" w:hAnsi="Calibri" w:cs="Calibri"/>
          <w:sz w:val="22"/>
          <w:szCs w:val="22"/>
        </w:rPr>
        <w:t>er of years to their community.</w:t>
      </w:r>
    </w:p>
    <w:p w:rsidR="008F502F" w:rsidRDefault="008F502F" w:rsidP="008F502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To be eligible for the award the nominee must be an Australian Citizen and 31 years or older on 26 January 2019.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Person being nominated for the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 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Residential Address: 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Date of Birth/Age: 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Contribution</w:t>
      </w: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Referee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A person who can be contacted for further information on the nominee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________________________________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Nominator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 xml:space="preserve">s Details 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The Person nominating the nominee for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First Name: _____________________________ </w:t>
      </w:r>
      <w:r w:rsidR="00DF4EFC">
        <w:rPr>
          <w:rFonts w:ascii="Calibri" w:hAnsi="Calibri" w:cs="Calibri"/>
          <w:sz w:val="22"/>
          <w:szCs w:val="22"/>
        </w:rPr>
        <w:t xml:space="preserve"> </w:t>
      </w:r>
      <w:r w:rsidRPr="00D85572">
        <w:rPr>
          <w:rFonts w:ascii="Calibri" w:hAnsi="Calibri" w:cs="Calibri"/>
          <w:sz w:val="22"/>
          <w:szCs w:val="22"/>
        </w:rPr>
        <w:t xml:space="preserve"> Surname: 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____________________ Work: _____________ Home:_______________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 xml:space="preserve"> 3 December 2018</w:t>
      </w: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</w:p>
    <w:p w:rsidR="001B729A" w:rsidRDefault="001B729A"/>
    <w:sectPr w:rsidR="001B729A" w:rsidSect="001329CE">
      <w:footerReference w:type="default" r:id="rId9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5" w:rsidRPr="00D85572" w:rsidRDefault="00DF4EFC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8F502F" w:rsidP="00774099">
    <w:pPr>
      <w:pStyle w:val="Footer"/>
      <w:rPr>
        <w:rFonts w:ascii="Calibri" w:hAnsi="Calibri" w:cs="Calibri"/>
        <w:b/>
        <w:szCs w:val="24"/>
      </w:rPr>
    </w:pPr>
  </w:p>
  <w:p w:rsidR="009B27D5" w:rsidRDefault="00DF4EFC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8F502F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8"/>
    <w:rsid w:val="001B729A"/>
    <w:rsid w:val="004E3AE8"/>
    <w:rsid w:val="008F502F"/>
    <w:rsid w:val="00D742CE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23007AA7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3</cp:revision>
  <dcterms:created xsi:type="dcterms:W3CDTF">2018-10-30T01:22:00Z</dcterms:created>
  <dcterms:modified xsi:type="dcterms:W3CDTF">2018-10-30T01:23:00Z</dcterms:modified>
</cp:coreProperties>
</file>