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130"/>
        <w:tblW w:w="10999" w:type="dxa"/>
        <w:tblLook w:val="04A0" w:firstRow="1" w:lastRow="0" w:firstColumn="1" w:lastColumn="0" w:noHBand="0" w:noVBand="1"/>
      </w:tblPr>
      <w:tblGrid>
        <w:gridCol w:w="1683"/>
        <w:gridCol w:w="2493"/>
        <w:gridCol w:w="6823"/>
      </w:tblGrid>
      <w:tr w:rsidR="001D2B4E" w14:paraId="3F4B5A3F" w14:textId="77777777" w:rsidTr="005A554A">
        <w:trPr>
          <w:trHeight w:val="791"/>
        </w:trPr>
        <w:tc>
          <w:tcPr>
            <w:tcW w:w="1678" w:type="dxa"/>
          </w:tcPr>
          <w:p w14:paraId="11EF5335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Sponsorship</w:t>
            </w:r>
          </w:p>
          <w:p w14:paraId="2557DE64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2494" w:type="dxa"/>
          </w:tcPr>
          <w:p w14:paraId="4CF08A5F" w14:textId="77777777" w:rsidR="00100C0B" w:rsidRDefault="001D2B4E" w:rsidP="00531BD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 xml:space="preserve">Amount / </w:t>
            </w:r>
            <w:r w:rsidRPr="00CB4688">
              <w:rPr>
                <w:rFonts w:ascii="Arial" w:hAnsi="Arial" w:cs="Arial"/>
                <w:sz w:val="24"/>
                <w:szCs w:val="24"/>
              </w:rPr>
              <w:t xml:space="preserve">total value of sponsorship </w:t>
            </w:r>
          </w:p>
          <w:p w14:paraId="632E9079" w14:textId="459486E2" w:rsidR="00531BD3" w:rsidRPr="00CB4688" w:rsidRDefault="00531BD3" w:rsidP="00531BD3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27" w:type="dxa"/>
          </w:tcPr>
          <w:p w14:paraId="0C6950BF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B4688">
              <w:rPr>
                <w:rFonts w:ascii="Arial" w:hAnsi="Arial" w:cs="Arial"/>
                <w:b/>
                <w:sz w:val="24"/>
                <w:szCs w:val="24"/>
              </w:rPr>
              <w:t>Benefits</w:t>
            </w:r>
          </w:p>
        </w:tc>
      </w:tr>
      <w:tr w:rsidR="001D2B4E" w14:paraId="1BAA6CCF" w14:textId="77777777" w:rsidTr="005A554A">
        <w:trPr>
          <w:trHeight w:val="2482"/>
        </w:trPr>
        <w:tc>
          <w:tcPr>
            <w:tcW w:w="1678" w:type="dxa"/>
          </w:tcPr>
          <w:p w14:paraId="48D1F8D4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G</w:t>
            </w:r>
            <w:r w:rsidR="00100C0B" w:rsidRPr="00CB4688">
              <w:rPr>
                <w:rFonts w:ascii="Arial" w:hAnsi="Arial" w:cs="Arial"/>
                <w:b/>
              </w:rPr>
              <w:t>old</w:t>
            </w:r>
          </w:p>
          <w:p w14:paraId="3A43C3F8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54C1CA99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$800 </w:t>
            </w:r>
            <w:r w:rsidR="00CB4688" w:rsidRPr="00CB4688">
              <w:rPr>
                <w:rFonts w:ascii="Arial" w:hAnsi="Arial" w:cs="Arial"/>
              </w:rPr>
              <w:t>and above</w:t>
            </w:r>
          </w:p>
        </w:tc>
        <w:tc>
          <w:tcPr>
            <w:tcW w:w="6827" w:type="dxa"/>
          </w:tcPr>
          <w:p w14:paraId="7532AD54" w14:textId="1BFCB840" w:rsidR="00825D23" w:rsidRDefault="00577E9E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Logo in the Mayor</w:t>
            </w:r>
            <w:r w:rsidR="00825D23">
              <w:rPr>
                <w:rFonts w:ascii="Arial" w:hAnsi="Arial" w:cs="Arial"/>
              </w:rPr>
              <w:t xml:space="preserve">’s monthly column in the </w:t>
            </w:r>
            <w:r w:rsidR="00825D23" w:rsidRPr="00531BD3">
              <w:rPr>
                <w:rFonts w:ascii="Arial" w:hAnsi="Arial" w:cs="Arial"/>
                <w:i/>
              </w:rPr>
              <w:t>Tennant and District Times</w:t>
            </w:r>
            <w:r w:rsidR="00825D23">
              <w:rPr>
                <w:rFonts w:ascii="Arial" w:hAnsi="Arial" w:cs="Arial"/>
              </w:rPr>
              <w:t xml:space="preserve"> to acknowledge support</w:t>
            </w:r>
          </w:p>
          <w:p w14:paraId="298630B1" w14:textId="2F798E31" w:rsidR="00100C0B" w:rsidRPr="00825D23" w:rsidRDefault="00825D23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</w:t>
            </w:r>
            <w:r w:rsidR="00664FF2">
              <w:rPr>
                <w:rFonts w:ascii="Arial" w:hAnsi="Arial" w:cs="Arial"/>
              </w:rPr>
              <w:t xml:space="preserve">at top of  Council banner, present at all Australia Day activities, </w:t>
            </w:r>
            <w:r>
              <w:rPr>
                <w:rFonts w:ascii="Arial" w:hAnsi="Arial" w:cs="Arial"/>
              </w:rPr>
              <w:t>to acknowledge support</w:t>
            </w:r>
          </w:p>
          <w:p w14:paraId="1C06B95D" w14:textId="10AF59BC" w:rsidR="00100C0B" w:rsidRPr="00CB4688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 xml:space="preserve">Allowed to bring a maximum of two company or </w:t>
            </w:r>
            <w:r w:rsidR="000A2351">
              <w:rPr>
                <w:rFonts w:ascii="Arial" w:hAnsi="Arial" w:cs="Arial"/>
              </w:rPr>
              <w:t>o</w:t>
            </w:r>
            <w:r w:rsidRPr="00CB4688">
              <w:rPr>
                <w:rFonts w:ascii="Arial" w:hAnsi="Arial" w:cs="Arial"/>
              </w:rPr>
              <w:t>rganisation</w:t>
            </w:r>
            <w:r w:rsidR="00664FF2">
              <w:rPr>
                <w:rFonts w:ascii="Arial" w:hAnsi="Arial" w:cs="Arial"/>
              </w:rPr>
              <w:t>al</w:t>
            </w:r>
            <w:r w:rsidRPr="00CB4688">
              <w:rPr>
                <w:rFonts w:ascii="Arial" w:hAnsi="Arial" w:cs="Arial"/>
              </w:rPr>
              <w:t xml:space="preserve"> banners or p</w:t>
            </w:r>
            <w:r w:rsidR="00D16C0B">
              <w:rPr>
                <w:rFonts w:ascii="Arial" w:hAnsi="Arial" w:cs="Arial"/>
              </w:rPr>
              <w:t>romotional materials on the day</w:t>
            </w:r>
          </w:p>
          <w:p w14:paraId="4901EE11" w14:textId="0C0B72E2" w:rsidR="00100C0B" w:rsidRPr="00CB4688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>Coupon for Australia Day mor</w:t>
            </w:r>
            <w:r w:rsidR="00D16C0B">
              <w:rPr>
                <w:rFonts w:ascii="Arial" w:hAnsi="Arial" w:cs="Arial"/>
              </w:rPr>
              <w:t>ning ceremony breakfast for two</w:t>
            </w:r>
            <w:r w:rsidRPr="00CB4688">
              <w:rPr>
                <w:rFonts w:ascii="Arial" w:hAnsi="Arial" w:cs="Arial"/>
              </w:rPr>
              <w:t xml:space="preserve"> </w:t>
            </w:r>
          </w:p>
          <w:p w14:paraId="6A16CE60" w14:textId="027BFF34" w:rsidR="00100C0B" w:rsidRPr="00811390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</w:rPr>
              <w:t>Prominent recognition in the lead up to and after the eve</w:t>
            </w:r>
            <w:r w:rsidR="00356C7F">
              <w:rPr>
                <w:rFonts w:ascii="Arial" w:hAnsi="Arial" w:cs="Arial"/>
              </w:rPr>
              <w:t xml:space="preserve">nt in the local newspaper, BRC community board and </w:t>
            </w:r>
            <w:r w:rsidR="00664FF2">
              <w:rPr>
                <w:rFonts w:ascii="Arial" w:hAnsi="Arial" w:cs="Arial"/>
              </w:rPr>
              <w:t>social media</w:t>
            </w:r>
          </w:p>
          <w:p w14:paraId="07F82EAB" w14:textId="4020643D" w:rsidR="001D2B4E" w:rsidRDefault="00100C0B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</w:t>
            </w:r>
            <w:r w:rsidR="00D16C0B">
              <w:rPr>
                <w:rFonts w:ascii="Arial" w:hAnsi="Arial" w:cs="Arial"/>
              </w:rPr>
              <w:t>ition on the day of celebration</w:t>
            </w:r>
          </w:p>
          <w:p w14:paraId="738DA2C6" w14:textId="53585DE8" w:rsidR="00EC040D" w:rsidRPr="00CB4688" w:rsidRDefault="00EC040D" w:rsidP="00531BD3">
            <w:pPr>
              <w:pStyle w:val="ListParagraph"/>
              <w:numPr>
                <w:ilvl w:val="0"/>
                <w:numId w:val="1"/>
              </w:numPr>
              <w:spacing w:after="120"/>
              <w:ind w:left="425" w:hanging="284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A Certificate of Appreciation from the Austra</w:t>
            </w:r>
            <w:r w:rsidR="00356C7F">
              <w:rPr>
                <w:rFonts w:ascii="Arial" w:hAnsi="Arial" w:cs="Arial"/>
              </w:rPr>
              <w:t xml:space="preserve">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r w:rsidR="00356C7F">
              <w:rPr>
                <w:rFonts w:ascii="Arial" w:hAnsi="Arial" w:cs="Arial"/>
              </w:rPr>
              <w:t>and Barkly Regional</w:t>
            </w:r>
            <w:r w:rsidR="00D16C0B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F27D042" w14:textId="77777777" w:rsidTr="005A554A">
        <w:trPr>
          <w:trHeight w:val="3161"/>
        </w:trPr>
        <w:tc>
          <w:tcPr>
            <w:tcW w:w="1678" w:type="dxa"/>
          </w:tcPr>
          <w:p w14:paraId="741D03CF" w14:textId="343065C1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Silver</w:t>
            </w:r>
          </w:p>
          <w:p w14:paraId="18280866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52D6EF9E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$500 </w:t>
            </w:r>
            <w:r w:rsidR="00CB4688" w:rsidRPr="00CB4688">
              <w:rPr>
                <w:rFonts w:ascii="Arial" w:hAnsi="Arial" w:cs="Arial"/>
              </w:rPr>
              <w:t xml:space="preserve">- </w:t>
            </w:r>
            <w:r w:rsidRPr="00CB4688">
              <w:rPr>
                <w:rFonts w:ascii="Arial" w:hAnsi="Arial" w:cs="Arial"/>
              </w:rPr>
              <w:t>$799</w:t>
            </w:r>
          </w:p>
        </w:tc>
        <w:tc>
          <w:tcPr>
            <w:tcW w:w="6827" w:type="dxa"/>
          </w:tcPr>
          <w:p w14:paraId="5A42A7D7" w14:textId="7FD8E7B4" w:rsidR="00825D23" w:rsidRDefault="00825D23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2A732D">
              <w:rPr>
                <w:rFonts w:ascii="Arial" w:hAnsi="Arial" w:cs="Arial"/>
              </w:rPr>
              <w:t>ank you mention in the Mayor</w:t>
            </w:r>
            <w:r>
              <w:rPr>
                <w:rFonts w:ascii="Arial" w:hAnsi="Arial" w:cs="Arial"/>
              </w:rPr>
              <w:t xml:space="preserve">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>
              <w:rPr>
                <w:rFonts w:ascii="Arial" w:hAnsi="Arial" w:cs="Arial"/>
              </w:rPr>
              <w:t xml:space="preserve"> to acknowledge support</w:t>
            </w:r>
          </w:p>
          <w:p w14:paraId="7BCA6681" w14:textId="0FDFDEB2" w:rsidR="0065231C" w:rsidRPr="0065231C" w:rsidRDefault="0065231C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in the middle </w:t>
            </w:r>
            <w:r w:rsidR="00664FF2">
              <w:rPr>
                <w:rFonts w:ascii="Arial" w:hAnsi="Arial" w:cs="Arial"/>
              </w:rPr>
              <w:t xml:space="preserve">of Council banner, present at all Australia Day events, </w:t>
            </w:r>
            <w:r>
              <w:rPr>
                <w:rFonts w:ascii="Arial" w:hAnsi="Arial" w:cs="Arial"/>
              </w:rPr>
              <w:t>to acknowledge support</w:t>
            </w:r>
          </w:p>
          <w:p w14:paraId="71739B78" w14:textId="048DE87D" w:rsidR="00100C0B" w:rsidRPr="00D16C0B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D16C0B">
              <w:rPr>
                <w:rFonts w:ascii="Arial" w:hAnsi="Arial" w:cs="Arial"/>
              </w:rPr>
              <w:t>Allowed to bring one company or organisation banners or promotional material on the day</w:t>
            </w:r>
          </w:p>
          <w:p w14:paraId="7B205043" w14:textId="03180E37" w:rsidR="00100C0B" w:rsidRPr="00CB4688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recognition in the lead up to and after the eve</w:t>
            </w:r>
            <w:r w:rsidR="00356C7F">
              <w:rPr>
                <w:rFonts w:ascii="Arial" w:hAnsi="Arial" w:cs="Arial"/>
              </w:rPr>
              <w:t xml:space="preserve">nt in the local newspaper, BRC community board and </w:t>
            </w:r>
            <w:r w:rsidR="00664FF2">
              <w:rPr>
                <w:rFonts w:ascii="Arial" w:hAnsi="Arial" w:cs="Arial"/>
              </w:rPr>
              <w:t>social media</w:t>
            </w:r>
          </w:p>
          <w:p w14:paraId="21B41C58" w14:textId="5D146515" w:rsidR="00100C0B" w:rsidRPr="00CB4688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Prominent recogn</w:t>
            </w:r>
            <w:r w:rsidR="00D16C0B">
              <w:rPr>
                <w:rFonts w:ascii="Arial" w:hAnsi="Arial" w:cs="Arial"/>
              </w:rPr>
              <w:t>ition on the day of celebration</w:t>
            </w:r>
          </w:p>
          <w:p w14:paraId="15B01524" w14:textId="6F246CEF" w:rsidR="00531BD3" w:rsidRPr="00531BD3" w:rsidRDefault="00100C0B" w:rsidP="0065231C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A Certificate of Appreciation from the Austra</w:t>
            </w:r>
            <w:r w:rsidR="00356C7F">
              <w:rPr>
                <w:rFonts w:ascii="Arial" w:hAnsi="Arial" w:cs="Arial"/>
              </w:rPr>
              <w:t xml:space="preserve">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r w:rsidR="00356C7F">
              <w:rPr>
                <w:rFonts w:ascii="Arial" w:hAnsi="Arial" w:cs="Arial"/>
              </w:rPr>
              <w:t>and Barkly Regional</w:t>
            </w:r>
            <w:r w:rsidR="00D16C0B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4E84379" w14:textId="77777777" w:rsidTr="005A554A">
        <w:trPr>
          <w:trHeight w:val="2414"/>
        </w:trPr>
        <w:tc>
          <w:tcPr>
            <w:tcW w:w="1678" w:type="dxa"/>
          </w:tcPr>
          <w:p w14:paraId="556D4712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Bronze</w:t>
            </w:r>
          </w:p>
          <w:p w14:paraId="5C4C683C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7A47B8CF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 xml:space="preserve">$200 </w:t>
            </w:r>
            <w:r w:rsidR="00CB4688" w:rsidRPr="00CB4688">
              <w:rPr>
                <w:rFonts w:ascii="Arial" w:hAnsi="Arial" w:cs="Arial"/>
              </w:rPr>
              <w:t xml:space="preserve">- </w:t>
            </w:r>
            <w:r w:rsidRPr="00CB4688">
              <w:rPr>
                <w:rFonts w:ascii="Arial" w:hAnsi="Arial" w:cs="Arial"/>
              </w:rPr>
              <w:t>$499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234AB398" w14:textId="12456B97" w:rsidR="00825D23" w:rsidRDefault="00825D23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T</w:t>
            </w:r>
            <w:r w:rsidR="002A732D">
              <w:rPr>
                <w:rFonts w:ascii="Arial" w:hAnsi="Arial" w:cs="Arial"/>
              </w:rPr>
              <w:t>hank you mention in the Mayor</w:t>
            </w:r>
            <w:r w:rsidRPr="00531BD3">
              <w:rPr>
                <w:rFonts w:ascii="Arial" w:hAnsi="Arial" w:cs="Arial"/>
              </w:rPr>
              <w:t xml:space="preserve">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 w:rsidRPr="00531BD3">
              <w:rPr>
                <w:rFonts w:ascii="Arial" w:hAnsi="Arial" w:cs="Arial"/>
              </w:rPr>
              <w:t xml:space="preserve"> to acknowledge support</w:t>
            </w:r>
          </w:p>
          <w:p w14:paraId="2C89D66F" w14:textId="74E3A7A7" w:rsidR="00100C0B" w:rsidRDefault="00664FF2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towards bottom of Council banner, present at all Australia Day activities, </w:t>
            </w:r>
            <w:r w:rsidR="00531BD3" w:rsidRPr="00531BD3">
              <w:rPr>
                <w:rFonts w:ascii="Arial" w:hAnsi="Arial" w:cs="Arial"/>
              </w:rPr>
              <w:t>to acknowledge support</w:t>
            </w:r>
          </w:p>
          <w:p w14:paraId="3EF4361E" w14:textId="672244A2" w:rsidR="00100C0B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in the lead up to and after the eve</w:t>
            </w:r>
            <w:r w:rsidR="00356C7F" w:rsidRPr="00531BD3">
              <w:rPr>
                <w:rFonts w:ascii="Arial" w:hAnsi="Arial" w:cs="Arial"/>
              </w:rPr>
              <w:t xml:space="preserve">nt in the local newspaper, BRC community board and </w:t>
            </w:r>
            <w:r w:rsidR="00664FF2">
              <w:rPr>
                <w:rFonts w:ascii="Arial" w:hAnsi="Arial" w:cs="Arial"/>
              </w:rPr>
              <w:t>social media</w:t>
            </w:r>
          </w:p>
          <w:p w14:paraId="39CCF5EA" w14:textId="772279FA" w:rsidR="00100C0B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</w:t>
            </w:r>
            <w:r w:rsidR="00D16C0B" w:rsidRPr="00531BD3">
              <w:rPr>
                <w:rFonts w:ascii="Arial" w:hAnsi="Arial" w:cs="Arial"/>
              </w:rPr>
              <w:t>ition on the day of celebration</w:t>
            </w:r>
          </w:p>
          <w:p w14:paraId="0702E3C2" w14:textId="723CD50C" w:rsidR="00100C0B" w:rsidRPr="00531BD3" w:rsidRDefault="00100C0B" w:rsidP="00531BD3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A Certificate of Appreciation from the Austra</w:t>
            </w:r>
            <w:r w:rsidR="00356C7F" w:rsidRPr="00531BD3">
              <w:rPr>
                <w:rFonts w:ascii="Arial" w:hAnsi="Arial" w:cs="Arial"/>
              </w:rPr>
              <w:t>lia Day Council</w:t>
            </w:r>
            <w:r w:rsidR="008637CE">
              <w:rPr>
                <w:rFonts w:ascii="Arial" w:hAnsi="Arial" w:cs="Arial"/>
              </w:rPr>
              <w:t xml:space="preserve"> NT</w:t>
            </w:r>
            <w:r w:rsidR="00356C7F" w:rsidRPr="00531BD3">
              <w:rPr>
                <w:rFonts w:ascii="Arial" w:hAnsi="Arial" w:cs="Arial"/>
              </w:rPr>
              <w:t xml:space="preserve"> and Barkly Regional</w:t>
            </w:r>
            <w:r w:rsidRPr="00531BD3">
              <w:rPr>
                <w:rFonts w:ascii="Arial" w:hAnsi="Arial" w:cs="Arial"/>
              </w:rPr>
              <w:t xml:space="preserve"> Council</w:t>
            </w:r>
          </w:p>
        </w:tc>
      </w:tr>
      <w:tr w:rsidR="001D2B4E" w14:paraId="15DA39DD" w14:textId="77777777" w:rsidTr="005A554A">
        <w:trPr>
          <w:trHeight w:val="2572"/>
        </w:trPr>
        <w:tc>
          <w:tcPr>
            <w:tcW w:w="1678" w:type="dxa"/>
          </w:tcPr>
          <w:p w14:paraId="2D714310" w14:textId="77777777" w:rsidR="001D2B4E" w:rsidRPr="00CB4688" w:rsidRDefault="001D2B4E" w:rsidP="00CB4688">
            <w:pPr>
              <w:contextualSpacing/>
              <w:rPr>
                <w:rFonts w:ascii="Arial" w:hAnsi="Arial" w:cs="Arial"/>
                <w:b/>
              </w:rPr>
            </w:pPr>
            <w:r w:rsidRPr="00CB4688">
              <w:rPr>
                <w:rFonts w:ascii="Arial" w:hAnsi="Arial" w:cs="Arial"/>
                <w:b/>
              </w:rPr>
              <w:t>Iron</w:t>
            </w:r>
          </w:p>
          <w:p w14:paraId="6D2688F0" w14:textId="77777777" w:rsidR="001D2B4E" w:rsidRPr="00CB4688" w:rsidRDefault="001D2B4E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Sponsors</w:t>
            </w:r>
          </w:p>
        </w:tc>
        <w:tc>
          <w:tcPr>
            <w:tcW w:w="2494" w:type="dxa"/>
          </w:tcPr>
          <w:p w14:paraId="7A604E01" w14:textId="77777777" w:rsidR="001D2B4E" w:rsidRPr="00CB4688" w:rsidRDefault="00CB4688" w:rsidP="00CB4688">
            <w:pPr>
              <w:contextualSpacing/>
              <w:rPr>
                <w:rFonts w:ascii="Arial" w:hAnsi="Arial" w:cs="Arial"/>
              </w:rPr>
            </w:pPr>
            <w:r w:rsidRPr="00CB4688">
              <w:rPr>
                <w:rFonts w:ascii="Arial" w:hAnsi="Arial" w:cs="Arial"/>
              </w:rPr>
              <w:t>Below $200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14:paraId="177A2C54" w14:textId="5320E8F7" w:rsidR="00825D23" w:rsidRDefault="00825D23" w:rsidP="00664FF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825D23">
              <w:rPr>
                <w:rFonts w:ascii="Arial" w:hAnsi="Arial" w:cs="Arial"/>
              </w:rPr>
              <w:t>Th</w:t>
            </w:r>
            <w:r w:rsidR="002A732D">
              <w:rPr>
                <w:rFonts w:ascii="Arial" w:hAnsi="Arial" w:cs="Arial"/>
              </w:rPr>
              <w:t>ank you mention in the Mayor</w:t>
            </w:r>
            <w:r w:rsidRPr="00825D23">
              <w:rPr>
                <w:rFonts w:ascii="Arial" w:hAnsi="Arial" w:cs="Arial"/>
              </w:rPr>
              <w:t xml:space="preserve">’s monthly column in the </w:t>
            </w:r>
            <w:r w:rsidRPr="00531BD3">
              <w:rPr>
                <w:rFonts w:ascii="Arial" w:hAnsi="Arial" w:cs="Arial"/>
                <w:i/>
              </w:rPr>
              <w:t>Tennant and District Times</w:t>
            </w:r>
            <w:r w:rsidRPr="00825D23">
              <w:rPr>
                <w:rFonts w:ascii="Arial" w:hAnsi="Arial" w:cs="Arial"/>
              </w:rPr>
              <w:t xml:space="preserve"> to acknowledge support</w:t>
            </w:r>
          </w:p>
          <w:p w14:paraId="74EB9685" w14:textId="2878A761" w:rsidR="00664FF2" w:rsidRDefault="00664FF2" w:rsidP="00664FF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Logo </w:t>
            </w:r>
            <w:r>
              <w:rPr>
                <w:rFonts w:ascii="Arial" w:hAnsi="Arial" w:cs="Arial"/>
              </w:rPr>
              <w:t xml:space="preserve">at the </w:t>
            </w:r>
            <w:r>
              <w:rPr>
                <w:rFonts w:ascii="Arial" w:hAnsi="Arial" w:cs="Arial"/>
              </w:rPr>
              <w:t>bottom of Council banner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present at all Australia Day activities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531BD3">
              <w:rPr>
                <w:rFonts w:ascii="Arial" w:hAnsi="Arial" w:cs="Arial"/>
              </w:rPr>
              <w:t>to acknowledge support</w:t>
            </w:r>
          </w:p>
          <w:p w14:paraId="41BB2FB4" w14:textId="2678A2DD" w:rsidR="00100C0B" w:rsidRDefault="00100C0B" w:rsidP="00664FF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in the lead up to and after the eve</w:t>
            </w:r>
            <w:r w:rsidR="00356C7F" w:rsidRPr="00531BD3">
              <w:rPr>
                <w:rFonts w:ascii="Arial" w:hAnsi="Arial" w:cs="Arial"/>
              </w:rPr>
              <w:t xml:space="preserve">nt in the local newspaper, BRC community board and </w:t>
            </w:r>
            <w:r w:rsidR="00664FF2">
              <w:rPr>
                <w:rFonts w:ascii="Arial" w:hAnsi="Arial" w:cs="Arial"/>
              </w:rPr>
              <w:t>social media</w:t>
            </w:r>
          </w:p>
          <w:p w14:paraId="7E237460" w14:textId="77777777" w:rsidR="00531BD3" w:rsidRDefault="00100C0B" w:rsidP="00664FF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>Recognition on the day of celebration</w:t>
            </w:r>
          </w:p>
          <w:p w14:paraId="2B9F8E94" w14:textId="39E9F133" w:rsidR="00531BD3" w:rsidRDefault="00531BD3" w:rsidP="00664FF2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 w:rsidRPr="00531BD3">
              <w:rPr>
                <w:rFonts w:ascii="Arial" w:hAnsi="Arial" w:cs="Arial"/>
              </w:rPr>
              <w:t xml:space="preserve">A Certificate of Appreciation from the Australia Day Council </w:t>
            </w:r>
            <w:r w:rsidR="008637CE">
              <w:rPr>
                <w:rFonts w:ascii="Arial" w:hAnsi="Arial" w:cs="Arial"/>
              </w:rPr>
              <w:t xml:space="preserve">NT </w:t>
            </w:r>
            <w:r w:rsidRPr="00531BD3">
              <w:rPr>
                <w:rFonts w:ascii="Arial" w:hAnsi="Arial" w:cs="Arial"/>
              </w:rPr>
              <w:t>and Barkly Regional Council</w:t>
            </w:r>
          </w:p>
          <w:p w14:paraId="3DB2F7D3" w14:textId="3214398C" w:rsidR="001D2B4E" w:rsidRPr="00531BD3" w:rsidRDefault="001D2B4E" w:rsidP="00531BD3">
            <w:pPr>
              <w:pStyle w:val="ListParagraph"/>
              <w:spacing w:after="120"/>
              <w:rPr>
                <w:rFonts w:ascii="Arial" w:hAnsi="Arial" w:cs="Arial"/>
              </w:rPr>
            </w:pPr>
          </w:p>
        </w:tc>
      </w:tr>
    </w:tbl>
    <w:p w14:paraId="6FEA8F73" w14:textId="229EE2AB" w:rsidR="00F509E5" w:rsidRDefault="0006626A">
      <w:r>
        <w:rPr>
          <w:b/>
          <w:bCs/>
          <w:noProof/>
          <w:color w:val="0000FF"/>
          <w:lang w:eastAsia="en-AU"/>
        </w:rPr>
        <w:drawing>
          <wp:anchor distT="0" distB="0" distL="114300" distR="114300" simplePos="0" relativeHeight="251659264" behindDoc="0" locked="0" layoutInCell="1" allowOverlap="1" wp14:anchorId="5F702B9D" wp14:editId="43906C15">
            <wp:simplePos x="0" y="0"/>
            <wp:positionH relativeFrom="margin">
              <wp:posOffset>2971800</wp:posOffset>
            </wp:positionH>
            <wp:positionV relativeFrom="margin">
              <wp:posOffset>-590550</wp:posOffset>
            </wp:positionV>
            <wp:extent cx="3017074" cy="1047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C logo 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388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B4E">
        <w:rPr>
          <w:b/>
          <w:bCs/>
          <w:noProof/>
          <w:color w:val="0000FF"/>
          <w:lang w:eastAsia="en-AU"/>
        </w:rPr>
        <w:drawing>
          <wp:anchor distT="0" distB="0" distL="114300" distR="114300" simplePos="0" relativeHeight="251658240" behindDoc="1" locked="0" layoutInCell="1" allowOverlap="1" wp14:anchorId="53F19313" wp14:editId="79CC8A58">
            <wp:simplePos x="0" y="0"/>
            <wp:positionH relativeFrom="column">
              <wp:posOffset>-658645</wp:posOffset>
            </wp:positionH>
            <wp:positionV relativeFrom="paragraph">
              <wp:posOffset>-658495</wp:posOffset>
            </wp:positionV>
            <wp:extent cx="2958465" cy="1116330"/>
            <wp:effectExtent l="0" t="0" r="0" b="7620"/>
            <wp:wrapNone/>
            <wp:docPr id="1" name="Picture 1" descr="Aus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 im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E2983" w14:textId="77777777" w:rsidR="001D2B4E" w:rsidRDefault="001D2B4E"/>
    <w:p w14:paraId="2CDB4E4C" w14:textId="33136427" w:rsidR="00CB4688" w:rsidRDefault="00664FF2" w:rsidP="00CB4688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2019</w:t>
      </w:r>
      <w:r w:rsidR="00CB4688" w:rsidRPr="00CB4688">
        <w:rPr>
          <w:rFonts w:ascii="Arial" w:hAnsi="Arial" w:cs="Arial"/>
          <w:b/>
          <w:sz w:val="36"/>
          <w:szCs w:val="36"/>
        </w:rPr>
        <w:t xml:space="preserve"> Australia Day Celeb</w:t>
      </w:r>
      <w:bookmarkStart w:id="0" w:name="_GoBack"/>
      <w:bookmarkEnd w:id="0"/>
      <w:r w:rsidR="00CB4688" w:rsidRPr="00CB4688">
        <w:rPr>
          <w:rFonts w:ascii="Arial" w:hAnsi="Arial" w:cs="Arial"/>
          <w:b/>
          <w:sz w:val="36"/>
          <w:szCs w:val="36"/>
        </w:rPr>
        <w:t>rations at Lake Mary Ann</w:t>
      </w:r>
    </w:p>
    <w:sectPr w:rsidR="00CB46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7AD4"/>
    <w:multiLevelType w:val="hybridMultilevel"/>
    <w:tmpl w:val="C8A2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446"/>
    <w:multiLevelType w:val="hybridMultilevel"/>
    <w:tmpl w:val="3E9C3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D77B8"/>
    <w:multiLevelType w:val="hybridMultilevel"/>
    <w:tmpl w:val="38486F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24CA6"/>
    <w:multiLevelType w:val="hybridMultilevel"/>
    <w:tmpl w:val="9DD698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028CB"/>
    <w:multiLevelType w:val="hybridMultilevel"/>
    <w:tmpl w:val="380A3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E7DAA"/>
    <w:multiLevelType w:val="hybridMultilevel"/>
    <w:tmpl w:val="85D48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43F25"/>
    <w:multiLevelType w:val="hybridMultilevel"/>
    <w:tmpl w:val="6CF6A4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05"/>
    <w:rsid w:val="0006626A"/>
    <w:rsid w:val="00086AE0"/>
    <w:rsid w:val="000A2351"/>
    <w:rsid w:val="000D0F50"/>
    <w:rsid w:val="000E18CD"/>
    <w:rsid w:val="00100C0B"/>
    <w:rsid w:val="0014787F"/>
    <w:rsid w:val="001D2B4E"/>
    <w:rsid w:val="00223AE5"/>
    <w:rsid w:val="00231FC4"/>
    <w:rsid w:val="00247B06"/>
    <w:rsid w:val="002A732D"/>
    <w:rsid w:val="00356C7F"/>
    <w:rsid w:val="00531BD3"/>
    <w:rsid w:val="00577E9E"/>
    <w:rsid w:val="005A554A"/>
    <w:rsid w:val="006472B8"/>
    <w:rsid w:val="0065231C"/>
    <w:rsid w:val="00660505"/>
    <w:rsid w:val="00664FF2"/>
    <w:rsid w:val="00811390"/>
    <w:rsid w:val="00825D23"/>
    <w:rsid w:val="00835217"/>
    <w:rsid w:val="00855636"/>
    <w:rsid w:val="008637CE"/>
    <w:rsid w:val="008956C0"/>
    <w:rsid w:val="00961636"/>
    <w:rsid w:val="00BB4296"/>
    <w:rsid w:val="00C170D2"/>
    <w:rsid w:val="00C37B52"/>
    <w:rsid w:val="00CB4688"/>
    <w:rsid w:val="00D16C0B"/>
    <w:rsid w:val="00E502B4"/>
    <w:rsid w:val="00EA3629"/>
    <w:rsid w:val="00EC040D"/>
    <w:rsid w:val="00F15BB2"/>
    <w:rsid w:val="00F474FA"/>
    <w:rsid w:val="00F5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6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DD77F.1C95F32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F8D0DF2E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remediol</dc:creator>
  <cp:lastModifiedBy>Ktima Heathcote</cp:lastModifiedBy>
  <cp:revision>3</cp:revision>
  <cp:lastPrinted>2014-10-14T07:07:00Z</cp:lastPrinted>
  <dcterms:created xsi:type="dcterms:W3CDTF">2018-10-31T02:45:00Z</dcterms:created>
  <dcterms:modified xsi:type="dcterms:W3CDTF">2018-10-31T02:49:00Z</dcterms:modified>
</cp:coreProperties>
</file>